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BE" w:rsidRPr="00E460B4" w:rsidRDefault="00E460B4" w:rsidP="00CE374A">
      <w:pPr>
        <w:tabs>
          <w:tab w:val="left" w:pos="8280"/>
          <w:tab w:val="left" w:pos="8550"/>
        </w:tabs>
        <w:ind w:left="270" w:right="81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NOTICE</w:t>
      </w:r>
      <w:bookmarkStart w:id="0" w:name="_GoBack"/>
      <w:bookmarkEnd w:id="0"/>
    </w:p>
    <w:p w:rsidR="003D28BE" w:rsidRPr="00E460B4" w:rsidRDefault="003D28BE" w:rsidP="003D28BE">
      <w:pPr>
        <w:tabs>
          <w:tab w:val="left" w:pos="720"/>
        </w:tabs>
        <w:ind w:left="72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3D28BE" w:rsidRPr="00E460B4" w:rsidRDefault="003D28BE" w:rsidP="003D28BE">
      <w:pPr>
        <w:ind w:left="180"/>
        <w:jc w:val="both"/>
        <w:rPr>
          <w:rFonts w:asciiTheme="minorHAnsi" w:hAnsiTheme="minorHAnsi" w:cstheme="minorHAnsi"/>
        </w:rPr>
      </w:pPr>
      <w:r w:rsidRPr="00E460B4">
        <w:rPr>
          <w:rFonts w:asciiTheme="minorHAnsi" w:hAnsiTheme="minorHAnsi" w:cstheme="minorHAnsi"/>
        </w:rPr>
        <w:t>This is to inform all concerned that revise</w:t>
      </w:r>
      <w:r w:rsidR="0078024A" w:rsidRPr="00E460B4">
        <w:rPr>
          <w:rFonts w:asciiTheme="minorHAnsi" w:hAnsiTheme="minorHAnsi" w:cstheme="minorHAnsi"/>
        </w:rPr>
        <w:t>d fee structure for the services provided by this</w:t>
      </w:r>
      <w:r w:rsidRPr="00E460B4">
        <w:rPr>
          <w:rFonts w:asciiTheme="minorHAnsi" w:hAnsiTheme="minorHAnsi" w:cstheme="minorHAnsi"/>
        </w:rPr>
        <w:t xml:space="preserve"> Embassy </w:t>
      </w:r>
      <w:r w:rsidR="001D5C3E">
        <w:rPr>
          <w:rFonts w:asciiTheme="minorHAnsi" w:hAnsiTheme="minorHAnsi" w:cstheme="minorHAnsi"/>
        </w:rPr>
        <w:t>(applicable from 20</w:t>
      </w:r>
      <w:r w:rsidR="0078024A" w:rsidRPr="00E460B4">
        <w:rPr>
          <w:rFonts w:asciiTheme="minorHAnsi" w:hAnsiTheme="minorHAnsi" w:cstheme="minorHAnsi"/>
        </w:rPr>
        <w:t xml:space="preserve"> July 2018) is as follows:</w:t>
      </w:r>
    </w:p>
    <w:p w:rsidR="003D28BE" w:rsidRPr="00E460B4" w:rsidRDefault="003D28BE" w:rsidP="003D28BE">
      <w:pPr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371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8496"/>
        <w:gridCol w:w="2152"/>
        <w:gridCol w:w="2171"/>
      </w:tblGrid>
      <w:tr w:rsidR="003D28BE" w:rsidRPr="00E460B4" w:rsidTr="0078024A">
        <w:tc>
          <w:tcPr>
            <w:tcW w:w="900" w:type="dxa"/>
            <w:vMerge w:val="restart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S.N.</w:t>
            </w:r>
          </w:p>
        </w:tc>
        <w:tc>
          <w:tcPr>
            <w:tcW w:w="8496" w:type="dxa"/>
            <w:vMerge w:val="restart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Services</w:t>
            </w:r>
          </w:p>
        </w:tc>
        <w:tc>
          <w:tcPr>
            <w:tcW w:w="4323" w:type="dxa"/>
            <w:gridSpan w:val="2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Attestation charge per page</w:t>
            </w:r>
          </w:p>
        </w:tc>
      </w:tr>
      <w:tr w:rsidR="003D28BE" w:rsidRPr="00E460B4" w:rsidTr="0078024A">
        <w:tc>
          <w:tcPr>
            <w:tcW w:w="900" w:type="dxa"/>
            <w:vMerge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96" w:type="dxa"/>
            <w:vMerge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US$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LKR</w:t>
            </w:r>
          </w:p>
        </w:tc>
      </w:tr>
      <w:tr w:rsidR="003D28BE" w:rsidRPr="00E460B4" w:rsidTr="0078024A">
        <w:tc>
          <w:tcPr>
            <w:tcW w:w="900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Welfare related (Rescue and dead body repatriation etc.)</w:t>
            </w:r>
          </w:p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Free of charge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Free of charge</w:t>
            </w:r>
          </w:p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D28BE" w:rsidRPr="00E460B4" w:rsidTr="00E460B4">
        <w:trPr>
          <w:trHeight w:val="1052"/>
        </w:trPr>
        <w:tc>
          <w:tcPr>
            <w:tcW w:w="900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6" w:type="dxa"/>
          </w:tcPr>
          <w:p w:rsidR="003D28BE" w:rsidRPr="00E460B4" w:rsidRDefault="003D28BE" w:rsidP="001D5C3E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Consent Paper, Guarantee letter, Employment Contract, Service Contract or similar </w:t>
            </w:r>
            <w:proofErr w:type="spellStart"/>
            <w:r w:rsidRPr="00E460B4">
              <w:rPr>
                <w:rFonts w:asciiTheme="minorHAnsi" w:hAnsiTheme="minorHAnsi" w:cstheme="minorHAnsi"/>
              </w:rPr>
              <w:t>labour</w:t>
            </w:r>
            <w:proofErr w:type="spellEnd"/>
            <w:r w:rsidRPr="00E460B4">
              <w:rPr>
                <w:rFonts w:asciiTheme="minorHAnsi" w:hAnsiTheme="minorHAnsi" w:cstheme="minorHAnsi"/>
              </w:rPr>
              <w:t xml:space="preserve"> related documents, Marriage Registration Certificate, </w:t>
            </w:r>
            <w:r w:rsidRPr="00E460B4">
              <w:rPr>
                <w:rFonts w:ascii="Calibri" w:hAnsi="Calibri" w:cs="Calibri"/>
              </w:rPr>
              <w:t>Kinship Certificate,</w:t>
            </w:r>
            <w:r w:rsidRPr="00E460B4">
              <w:rPr>
                <w:rFonts w:asciiTheme="minorHAnsi" w:hAnsiTheme="minorHAnsi" w:cstheme="minorHAnsi"/>
              </w:rPr>
              <w:t xml:space="preserve"> Citizenship Card,  Driving License, Marital Status Certificate, Birth/Death/Divorce  Registration Certificate, All types of application, issuance of </w:t>
            </w:r>
            <w:r w:rsidRPr="00E460B4">
              <w:rPr>
                <w:rFonts w:asciiTheme="minorHAnsi" w:hAnsiTheme="minorHAnsi" w:cstheme="minorHAnsi"/>
                <w:i/>
                <w:iCs/>
              </w:rPr>
              <w:t>To Whom it may Concern</w:t>
            </w:r>
            <w:r w:rsidRPr="00E460B4">
              <w:rPr>
                <w:rFonts w:asciiTheme="minorHAnsi" w:hAnsiTheme="minorHAnsi" w:cstheme="minorHAnsi"/>
              </w:rPr>
              <w:t xml:space="preserve"> or any similar document.    </w:t>
            </w: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6,300.</w:t>
            </w:r>
          </w:p>
        </w:tc>
      </w:tr>
      <w:tr w:rsidR="001D5C3E" w:rsidRPr="00E460B4" w:rsidTr="001D5C3E">
        <w:trPr>
          <w:trHeight w:val="350"/>
        </w:trPr>
        <w:tc>
          <w:tcPr>
            <w:tcW w:w="900" w:type="dxa"/>
          </w:tcPr>
          <w:p w:rsidR="001D5C3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6" w:type="dxa"/>
          </w:tcPr>
          <w:p w:rsidR="001D5C3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Academic Certificates</w:t>
            </w:r>
            <w:r>
              <w:rPr>
                <w:rFonts w:asciiTheme="minorHAnsi" w:hAnsiTheme="minorHAnsi" w:cstheme="minorHAnsi"/>
              </w:rPr>
              <w:t xml:space="preserve"> and other documents required for students.</w:t>
            </w:r>
          </w:p>
        </w:tc>
        <w:tc>
          <w:tcPr>
            <w:tcW w:w="2152" w:type="dxa"/>
          </w:tcPr>
          <w:p w:rsidR="001D5C3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71" w:type="dxa"/>
          </w:tcPr>
          <w:p w:rsidR="001D5C3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800.</w:t>
            </w:r>
          </w:p>
        </w:tc>
      </w:tr>
      <w:tr w:rsidR="001D5C3E" w:rsidRPr="00E460B4" w:rsidTr="001D5C3E">
        <w:trPr>
          <w:trHeight w:val="350"/>
        </w:trPr>
        <w:tc>
          <w:tcPr>
            <w:tcW w:w="900" w:type="dxa"/>
          </w:tcPr>
          <w:p w:rsidR="001D5C3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6" w:type="dxa"/>
          </w:tcPr>
          <w:p w:rsidR="001D5C3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Ordinary Documents of personal nature required by Nepali workers. </w:t>
            </w:r>
          </w:p>
        </w:tc>
        <w:tc>
          <w:tcPr>
            <w:tcW w:w="2152" w:type="dxa"/>
          </w:tcPr>
          <w:p w:rsidR="001D5C3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71" w:type="dxa"/>
          </w:tcPr>
          <w:p w:rsidR="001D5C3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1600</w:t>
            </w:r>
          </w:p>
        </w:tc>
      </w:tr>
      <w:tr w:rsidR="003D28BE" w:rsidRPr="00E460B4" w:rsidTr="0078024A">
        <w:tc>
          <w:tcPr>
            <w:tcW w:w="900" w:type="dxa"/>
          </w:tcPr>
          <w:p w:rsidR="003D28B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Copy of documents issued by any Bank or Financial Institute, Immigration related documents, Police Clearance Certificate, Medical Certificate, Affidavit, Certificate of Origin or any similar documents </w:t>
            </w: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7,900.</w:t>
            </w:r>
          </w:p>
        </w:tc>
      </w:tr>
      <w:tr w:rsidR="003D28BE" w:rsidRPr="00E460B4" w:rsidTr="0078024A">
        <w:tc>
          <w:tcPr>
            <w:tcW w:w="900" w:type="dxa"/>
          </w:tcPr>
          <w:p w:rsidR="003D28B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Power of Attorney </w:t>
            </w:r>
          </w:p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15,700.</w:t>
            </w:r>
          </w:p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D28BE" w:rsidRPr="00E460B4" w:rsidTr="0078024A">
        <w:tc>
          <w:tcPr>
            <w:tcW w:w="900" w:type="dxa"/>
            <w:vMerge w:val="restart"/>
          </w:tcPr>
          <w:p w:rsidR="003D28B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D28BE" w:rsidRPr="00E460B4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12819" w:type="dxa"/>
            <w:gridSpan w:val="3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Demand Letter</w:t>
            </w:r>
          </w:p>
        </w:tc>
      </w:tr>
      <w:tr w:rsidR="003D28BE" w:rsidRPr="00E460B4" w:rsidTr="0078024A">
        <w:tc>
          <w:tcPr>
            <w:tcW w:w="900" w:type="dxa"/>
            <w:vMerge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E460B4">
              <w:rPr>
                <w:rFonts w:asciiTheme="minorHAnsi" w:hAnsiTheme="minorHAnsi" w:cstheme="minorHAnsi"/>
              </w:rPr>
              <w:t>Labour</w:t>
            </w:r>
            <w:proofErr w:type="spellEnd"/>
            <w:r w:rsidRPr="00E460B4">
              <w:rPr>
                <w:rFonts w:asciiTheme="minorHAnsi" w:hAnsiTheme="minorHAnsi" w:cstheme="minorHAnsi"/>
              </w:rPr>
              <w:t xml:space="preserve"> Requirement in No. 1-25 </w:t>
            </w: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39,300.</w:t>
            </w:r>
          </w:p>
        </w:tc>
      </w:tr>
      <w:tr w:rsidR="003D28BE" w:rsidRPr="00E460B4" w:rsidTr="0078024A">
        <w:tc>
          <w:tcPr>
            <w:tcW w:w="900" w:type="dxa"/>
            <w:vMerge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="Calibri" w:hAnsi="Calibri" w:cs="Calibri"/>
              </w:rPr>
              <w:t xml:space="preserve">b. </w:t>
            </w:r>
            <w:proofErr w:type="spellStart"/>
            <w:r w:rsidRPr="00E460B4">
              <w:rPr>
                <w:rFonts w:ascii="Calibri" w:hAnsi="Calibri" w:cs="Calibri"/>
              </w:rPr>
              <w:t>Labour</w:t>
            </w:r>
            <w:proofErr w:type="spellEnd"/>
            <w:r w:rsidRPr="00E460B4">
              <w:rPr>
                <w:rFonts w:ascii="Calibri" w:hAnsi="Calibri" w:cs="Calibri"/>
              </w:rPr>
              <w:t xml:space="preserve"> Requirement in No. 26-100</w:t>
            </w: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47,100.</w:t>
            </w:r>
          </w:p>
        </w:tc>
      </w:tr>
      <w:tr w:rsidR="003D28BE" w:rsidRPr="00E460B4" w:rsidTr="0078024A">
        <w:tc>
          <w:tcPr>
            <w:tcW w:w="900" w:type="dxa"/>
            <w:vMerge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="Calibri" w:hAnsi="Calibri" w:cs="Calibri"/>
              </w:rPr>
              <w:t xml:space="preserve">c. </w:t>
            </w:r>
            <w:proofErr w:type="spellStart"/>
            <w:r w:rsidRPr="00E460B4">
              <w:rPr>
                <w:rFonts w:ascii="Calibri" w:hAnsi="Calibri" w:cs="Calibri"/>
              </w:rPr>
              <w:t>Labour</w:t>
            </w:r>
            <w:proofErr w:type="spellEnd"/>
            <w:r w:rsidRPr="00E460B4">
              <w:rPr>
                <w:rFonts w:ascii="Calibri" w:hAnsi="Calibri" w:cs="Calibri"/>
              </w:rPr>
              <w:t xml:space="preserve"> Requirement in No. 101 and   above </w:t>
            </w: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55,000.</w:t>
            </w:r>
          </w:p>
        </w:tc>
      </w:tr>
      <w:tr w:rsidR="003D28BE" w:rsidRPr="00E460B4" w:rsidTr="0078024A">
        <w:tc>
          <w:tcPr>
            <w:tcW w:w="900" w:type="dxa"/>
          </w:tcPr>
          <w:p w:rsidR="003D28B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D28BE" w:rsidRPr="00E460B4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Demand Letter related document submitted for Amendment (Each Document) </w:t>
            </w: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15,700.</w:t>
            </w:r>
          </w:p>
        </w:tc>
      </w:tr>
      <w:tr w:rsidR="003D28BE" w:rsidRPr="00E460B4" w:rsidTr="0078024A">
        <w:tc>
          <w:tcPr>
            <w:tcW w:w="900" w:type="dxa"/>
            <w:vMerge w:val="restart"/>
          </w:tcPr>
          <w:p w:rsidR="003D28B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D28BE" w:rsidRPr="00E460B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a.Tourist Visa (15 Days)</w:t>
            </w: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3,900.</w:t>
            </w:r>
          </w:p>
        </w:tc>
      </w:tr>
      <w:tr w:rsidR="003D28BE" w:rsidRPr="00E460B4" w:rsidTr="0078024A">
        <w:tc>
          <w:tcPr>
            <w:tcW w:w="900" w:type="dxa"/>
            <w:vMerge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b. Tourist Visa ( 30 Days)</w:t>
            </w: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6,300.</w:t>
            </w:r>
          </w:p>
        </w:tc>
      </w:tr>
      <w:tr w:rsidR="003D28BE" w:rsidRPr="00E460B4" w:rsidTr="0078024A">
        <w:tc>
          <w:tcPr>
            <w:tcW w:w="900" w:type="dxa"/>
            <w:vMerge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c. Tourist Visa (90 Days)</w:t>
            </w: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15,700.</w:t>
            </w:r>
          </w:p>
        </w:tc>
      </w:tr>
      <w:tr w:rsidR="003D28BE" w:rsidRPr="00E460B4" w:rsidTr="0078024A">
        <w:tc>
          <w:tcPr>
            <w:tcW w:w="900" w:type="dxa"/>
          </w:tcPr>
          <w:p w:rsidR="003D28BE" w:rsidRPr="00E460B4" w:rsidRDefault="001D5C3E" w:rsidP="00D808E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3D28BE" w:rsidRPr="00E460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496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New Passport/Renewal</w:t>
            </w:r>
          </w:p>
        </w:tc>
        <w:tc>
          <w:tcPr>
            <w:tcW w:w="2152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171" w:type="dxa"/>
          </w:tcPr>
          <w:p w:rsidR="003D28BE" w:rsidRPr="00E460B4" w:rsidRDefault="003D28BE" w:rsidP="00D808E1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12,600.</w:t>
            </w:r>
          </w:p>
        </w:tc>
      </w:tr>
    </w:tbl>
    <w:p w:rsidR="003D28BE" w:rsidRPr="00E460B4" w:rsidRDefault="003D28BE" w:rsidP="003D28BE">
      <w:pPr>
        <w:ind w:left="720"/>
        <w:jc w:val="both"/>
        <w:rPr>
          <w:rFonts w:asciiTheme="minorHAnsi" w:hAnsiTheme="minorHAnsi" w:cstheme="minorHAnsi"/>
        </w:rPr>
      </w:pPr>
    </w:p>
    <w:p w:rsidR="003D28BE" w:rsidRPr="00E460B4" w:rsidRDefault="003D28BE" w:rsidP="003D28B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460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5C3E" w:rsidRPr="00E460B4" w:rsidRDefault="003D28BE" w:rsidP="001D5C3E">
      <w:pPr>
        <w:tabs>
          <w:tab w:val="left" w:pos="720"/>
        </w:tabs>
        <w:ind w:left="720"/>
        <w:jc w:val="center"/>
        <w:rPr>
          <w:rFonts w:asciiTheme="minorHAnsi" w:hAnsiTheme="minorHAnsi" w:cstheme="minorHAnsi"/>
          <w:b/>
          <w:bCs/>
          <w:u w:val="single"/>
        </w:rPr>
      </w:pPr>
      <w:r w:rsidRPr="00E460B4">
        <w:rPr>
          <w:rFonts w:asciiTheme="minorHAnsi" w:hAnsiTheme="minorHAnsi" w:cstheme="minorHAnsi"/>
          <w:sz w:val="20"/>
          <w:szCs w:val="20"/>
        </w:rPr>
        <w:br w:type="page"/>
      </w:r>
      <w:r w:rsidR="001D5C3E">
        <w:rPr>
          <w:rFonts w:asciiTheme="minorHAnsi" w:hAnsiTheme="minorHAnsi" w:cstheme="minorHAnsi"/>
          <w:b/>
          <w:bCs/>
          <w:u w:val="single"/>
        </w:rPr>
        <w:lastRenderedPageBreak/>
        <w:t>NOTICE</w:t>
      </w:r>
    </w:p>
    <w:p w:rsidR="001D5C3E" w:rsidRPr="00E460B4" w:rsidRDefault="001D5C3E" w:rsidP="001D5C3E">
      <w:pPr>
        <w:tabs>
          <w:tab w:val="left" w:pos="720"/>
        </w:tabs>
        <w:ind w:left="72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1D5C3E" w:rsidRPr="00E460B4" w:rsidRDefault="001D5C3E" w:rsidP="001D5C3E">
      <w:pPr>
        <w:ind w:left="180"/>
        <w:jc w:val="both"/>
        <w:rPr>
          <w:rFonts w:asciiTheme="minorHAnsi" w:hAnsiTheme="minorHAnsi" w:cstheme="minorHAnsi"/>
        </w:rPr>
      </w:pPr>
      <w:r w:rsidRPr="00E460B4">
        <w:rPr>
          <w:rFonts w:asciiTheme="minorHAnsi" w:hAnsiTheme="minorHAnsi" w:cstheme="minorHAnsi"/>
        </w:rPr>
        <w:t>This is to inform all concerned that revised fee structure for the services provided by this Embassy (applicable from 17 July 2018) is as follows:</w:t>
      </w:r>
    </w:p>
    <w:p w:rsidR="001D5C3E" w:rsidRPr="00E460B4" w:rsidRDefault="001D5C3E" w:rsidP="001D5C3E">
      <w:pPr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371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8496"/>
        <w:gridCol w:w="2152"/>
        <w:gridCol w:w="2171"/>
      </w:tblGrid>
      <w:tr w:rsidR="001D5C3E" w:rsidRPr="00E460B4" w:rsidTr="00505195">
        <w:tc>
          <w:tcPr>
            <w:tcW w:w="900" w:type="dxa"/>
            <w:vMerge w:val="restart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S.N.</w:t>
            </w:r>
          </w:p>
        </w:tc>
        <w:tc>
          <w:tcPr>
            <w:tcW w:w="8496" w:type="dxa"/>
            <w:vMerge w:val="restart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Services</w:t>
            </w:r>
          </w:p>
        </w:tc>
        <w:tc>
          <w:tcPr>
            <w:tcW w:w="4323" w:type="dxa"/>
            <w:gridSpan w:val="2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Attestation charge per page</w:t>
            </w:r>
          </w:p>
        </w:tc>
      </w:tr>
      <w:tr w:rsidR="001D5C3E" w:rsidRPr="00E460B4" w:rsidTr="00505195">
        <w:tc>
          <w:tcPr>
            <w:tcW w:w="900" w:type="dxa"/>
            <w:vMerge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96" w:type="dxa"/>
            <w:vMerge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US$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LKR</w:t>
            </w:r>
          </w:p>
        </w:tc>
      </w:tr>
      <w:tr w:rsidR="001D5C3E" w:rsidRPr="00E460B4" w:rsidTr="00505195">
        <w:tc>
          <w:tcPr>
            <w:tcW w:w="900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Welfare related (Rescue and dead body repatriation etc.)</w:t>
            </w:r>
          </w:p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Free of charge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Free of charge</w:t>
            </w:r>
          </w:p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5C3E" w:rsidRPr="00E460B4" w:rsidTr="00505195">
        <w:trPr>
          <w:trHeight w:val="1052"/>
        </w:trPr>
        <w:tc>
          <w:tcPr>
            <w:tcW w:w="900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Consent Paper, Guarantee letter, Employment Contract, Service Contract or similar </w:t>
            </w:r>
            <w:proofErr w:type="spellStart"/>
            <w:r w:rsidRPr="00E460B4">
              <w:rPr>
                <w:rFonts w:asciiTheme="minorHAnsi" w:hAnsiTheme="minorHAnsi" w:cstheme="minorHAnsi"/>
              </w:rPr>
              <w:t>labour</w:t>
            </w:r>
            <w:proofErr w:type="spellEnd"/>
            <w:r w:rsidRPr="00E460B4">
              <w:rPr>
                <w:rFonts w:asciiTheme="minorHAnsi" w:hAnsiTheme="minorHAnsi" w:cstheme="minorHAnsi"/>
              </w:rPr>
              <w:t xml:space="preserve"> related documents, Marriage Registration Certificate, Academic Certificates, </w:t>
            </w:r>
            <w:r w:rsidRPr="00E460B4">
              <w:rPr>
                <w:rFonts w:ascii="Calibri" w:hAnsi="Calibri" w:cs="Calibri"/>
              </w:rPr>
              <w:t>Kinship Certificate,</w:t>
            </w:r>
            <w:r w:rsidRPr="00E460B4">
              <w:rPr>
                <w:rFonts w:asciiTheme="minorHAnsi" w:hAnsiTheme="minorHAnsi" w:cstheme="minorHAnsi"/>
              </w:rPr>
              <w:t xml:space="preserve"> Citizenship Card,  Driving License, Marital Status Certificate, Birth/Death/Divorce  Registration Certificate, All types of application, issuance of </w:t>
            </w:r>
            <w:r w:rsidRPr="00E460B4">
              <w:rPr>
                <w:rFonts w:asciiTheme="minorHAnsi" w:hAnsiTheme="minorHAnsi" w:cstheme="minorHAnsi"/>
                <w:i/>
                <w:iCs/>
              </w:rPr>
              <w:t>To Whom it may Concern</w:t>
            </w:r>
            <w:r w:rsidRPr="00E460B4">
              <w:rPr>
                <w:rFonts w:asciiTheme="minorHAnsi" w:hAnsiTheme="minorHAnsi" w:cstheme="minorHAnsi"/>
              </w:rPr>
              <w:t xml:space="preserve"> or any similar document.    </w:t>
            </w: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6,300.</w:t>
            </w:r>
          </w:p>
        </w:tc>
      </w:tr>
      <w:tr w:rsidR="001D5C3E" w:rsidRPr="00E460B4" w:rsidTr="00505195">
        <w:tc>
          <w:tcPr>
            <w:tcW w:w="900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Copy of documents issued by any Bank or Financial Institute, Immigration related documents, Police Clearance Certificate, Medical Certificate, Affidavit, Certificate of Origin or any similar documents </w:t>
            </w: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7,900.</w:t>
            </w:r>
          </w:p>
        </w:tc>
      </w:tr>
      <w:tr w:rsidR="001D5C3E" w:rsidRPr="00E460B4" w:rsidTr="00505195">
        <w:tc>
          <w:tcPr>
            <w:tcW w:w="900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Power of Attorney </w:t>
            </w:r>
          </w:p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15,700.</w:t>
            </w:r>
          </w:p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5C3E" w:rsidRPr="00E460B4" w:rsidTr="00505195">
        <w:tc>
          <w:tcPr>
            <w:tcW w:w="900" w:type="dxa"/>
            <w:vMerge w:val="restart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12819" w:type="dxa"/>
            <w:gridSpan w:val="3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0B4">
              <w:rPr>
                <w:rFonts w:asciiTheme="minorHAnsi" w:hAnsiTheme="minorHAnsi" w:cstheme="minorHAnsi"/>
                <w:b/>
                <w:bCs/>
              </w:rPr>
              <w:t>Demand Letter</w:t>
            </w:r>
          </w:p>
        </w:tc>
      </w:tr>
      <w:tr w:rsidR="001D5C3E" w:rsidRPr="00E460B4" w:rsidTr="00505195">
        <w:tc>
          <w:tcPr>
            <w:tcW w:w="900" w:type="dxa"/>
            <w:vMerge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E460B4">
              <w:rPr>
                <w:rFonts w:asciiTheme="minorHAnsi" w:hAnsiTheme="minorHAnsi" w:cstheme="minorHAnsi"/>
              </w:rPr>
              <w:t>Labour</w:t>
            </w:r>
            <w:proofErr w:type="spellEnd"/>
            <w:r w:rsidRPr="00E460B4">
              <w:rPr>
                <w:rFonts w:asciiTheme="minorHAnsi" w:hAnsiTheme="minorHAnsi" w:cstheme="minorHAnsi"/>
              </w:rPr>
              <w:t xml:space="preserve"> Requirement in No. 1-25 </w:t>
            </w: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39,300.</w:t>
            </w:r>
          </w:p>
        </w:tc>
      </w:tr>
      <w:tr w:rsidR="001D5C3E" w:rsidRPr="00E460B4" w:rsidTr="00505195">
        <w:tc>
          <w:tcPr>
            <w:tcW w:w="900" w:type="dxa"/>
            <w:vMerge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="Calibri" w:hAnsi="Calibri" w:cs="Calibri"/>
              </w:rPr>
              <w:t xml:space="preserve">b. </w:t>
            </w:r>
            <w:proofErr w:type="spellStart"/>
            <w:r w:rsidRPr="00E460B4">
              <w:rPr>
                <w:rFonts w:ascii="Calibri" w:hAnsi="Calibri" w:cs="Calibri"/>
              </w:rPr>
              <w:t>Labour</w:t>
            </w:r>
            <w:proofErr w:type="spellEnd"/>
            <w:r w:rsidRPr="00E460B4">
              <w:rPr>
                <w:rFonts w:ascii="Calibri" w:hAnsi="Calibri" w:cs="Calibri"/>
              </w:rPr>
              <w:t xml:space="preserve"> Requirement in No. 26-100</w:t>
            </w: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47,100.</w:t>
            </w:r>
          </w:p>
        </w:tc>
      </w:tr>
      <w:tr w:rsidR="001D5C3E" w:rsidRPr="00E460B4" w:rsidTr="00505195">
        <w:tc>
          <w:tcPr>
            <w:tcW w:w="900" w:type="dxa"/>
            <w:vMerge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="Calibri" w:hAnsi="Calibri" w:cs="Calibri"/>
              </w:rPr>
              <w:t xml:space="preserve">c. </w:t>
            </w:r>
            <w:proofErr w:type="spellStart"/>
            <w:r w:rsidRPr="00E460B4">
              <w:rPr>
                <w:rFonts w:ascii="Calibri" w:hAnsi="Calibri" w:cs="Calibri"/>
              </w:rPr>
              <w:t>Labour</w:t>
            </w:r>
            <w:proofErr w:type="spellEnd"/>
            <w:r w:rsidRPr="00E460B4">
              <w:rPr>
                <w:rFonts w:ascii="Calibri" w:hAnsi="Calibri" w:cs="Calibri"/>
              </w:rPr>
              <w:t xml:space="preserve"> Requirement in No. 101 and   above </w:t>
            </w: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55,000.</w:t>
            </w:r>
          </w:p>
        </w:tc>
      </w:tr>
      <w:tr w:rsidR="001D5C3E" w:rsidRPr="00E460B4" w:rsidTr="00505195">
        <w:tc>
          <w:tcPr>
            <w:tcW w:w="900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Demand Letter related document submitted for Amendment (Each Document) </w:t>
            </w: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15,700.</w:t>
            </w:r>
          </w:p>
        </w:tc>
      </w:tr>
      <w:tr w:rsidR="001D5C3E" w:rsidRPr="00E460B4" w:rsidTr="00505195">
        <w:tc>
          <w:tcPr>
            <w:tcW w:w="900" w:type="dxa"/>
            <w:vMerge w:val="restart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a.Tourist Visa (15 Days)</w:t>
            </w: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3,900.</w:t>
            </w:r>
          </w:p>
        </w:tc>
      </w:tr>
      <w:tr w:rsidR="001D5C3E" w:rsidRPr="00E460B4" w:rsidTr="00505195">
        <w:tc>
          <w:tcPr>
            <w:tcW w:w="900" w:type="dxa"/>
            <w:vMerge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b. Tourist Visa ( 30 Days)</w:t>
            </w: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6,300.</w:t>
            </w:r>
          </w:p>
        </w:tc>
      </w:tr>
      <w:tr w:rsidR="001D5C3E" w:rsidRPr="00E460B4" w:rsidTr="00505195">
        <w:tc>
          <w:tcPr>
            <w:tcW w:w="900" w:type="dxa"/>
            <w:vMerge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c. Tourist Visa (90 Days)</w:t>
            </w: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15,700.</w:t>
            </w:r>
          </w:p>
        </w:tc>
      </w:tr>
      <w:tr w:rsidR="001D5C3E" w:rsidRPr="00E460B4" w:rsidTr="00505195">
        <w:tc>
          <w:tcPr>
            <w:tcW w:w="900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496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New Passport/Renewal</w:t>
            </w:r>
          </w:p>
        </w:tc>
        <w:tc>
          <w:tcPr>
            <w:tcW w:w="2152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2171" w:type="dxa"/>
          </w:tcPr>
          <w:p w:rsidR="001D5C3E" w:rsidRPr="00E460B4" w:rsidRDefault="001D5C3E" w:rsidP="00505195">
            <w:pPr>
              <w:jc w:val="both"/>
              <w:rPr>
                <w:rFonts w:asciiTheme="minorHAnsi" w:hAnsiTheme="minorHAnsi" w:cstheme="minorHAnsi"/>
              </w:rPr>
            </w:pPr>
            <w:r w:rsidRPr="00E460B4">
              <w:rPr>
                <w:rFonts w:asciiTheme="minorHAnsi" w:hAnsiTheme="minorHAnsi" w:cstheme="minorHAnsi"/>
              </w:rPr>
              <w:t>12,600.</w:t>
            </w:r>
          </w:p>
        </w:tc>
      </w:tr>
    </w:tbl>
    <w:p w:rsidR="001D5C3E" w:rsidRPr="00E460B4" w:rsidRDefault="001D5C3E" w:rsidP="001D5C3E">
      <w:pPr>
        <w:ind w:left="720"/>
        <w:jc w:val="both"/>
        <w:rPr>
          <w:rFonts w:asciiTheme="minorHAnsi" w:hAnsiTheme="minorHAnsi" w:cstheme="minorHAnsi"/>
        </w:rPr>
      </w:pPr>
    </w:p>
    <w:p w:rsidR="000168C7" w:rsidRPr="003D28BE" w:rsidRDefault="000168C7" w:rsidP="003D28BE"/>
    <w:sectPr w:rsidR="000168C7" w:rsidRPr="003D28BE" w:rsidSect="00CE37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32"/>
    <w:rsid w:val="000168C7"/>
    <w:rsid w:val="001D5C3E"/>
    <w:rsid w:val="003D28BE"/>
    <w:rsid w:val="0078024A"/>
    <w:rsid w:val="00891132"/>
    <w:rsid w:val="00925788"/>
    <w:rsid w:val="00AF0358"/>
    <w:rsid w:val="00CE374A"/>
    <w:rsid w:val="00E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F249E-C063-4405-9A40-9FF8542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28B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2018-07-16T06:13:00Z</cp:lastPrinted>
  <dcterms:created xsi:type="dcterms:W3CDTF">2018-07-16T06:06:00Z</dcterms:created>
  <dcterms:modified xsi:type="dcterms:W3CDTF">2018-08-29T07:22:00Z</dcterms:modified>
</cp:coreProperties>
</file>